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7E" w:rsidRPr="004E507E" w:rsidRDefault="00122B91" w:rsidP="004E507E">
      <w:pPr>
        <w:spacing w:line="480" w:lineRule="auto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-243840</wp:posOffset>
            </wp:positionV>
            <wp:extent cx="882015" cy="668020"/>
            <wp:effectExtent l="0" t="0" r="0" b="0"/>
            <wp:wrapSquare wrapText="bothSides"/>
            <wp:docPr id="3" name="圖片 2" descr="009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拷貝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B3D" w:rsidRPr="001E682D" w:rsidRDefault="00122B91" w:rsidP="00E05CBA">
      <w:pPr>
        <w:spacing w:line="480" w:lineRule="auto"/>
        <w:jc w:val="center"/>
        <w:rPr>
          <w:rFonts w:asciiTheme="minorEastAsia" w:hAnsiTheme="minorEastAsia" w:cs="TTB7CF9C5CtCID-WinCharSetFFFF-H"/>
          <w:b/>
          <w:color w:val="000000" w:themeColor="text1"/>
          <w:kern w:val="0"/>
          <w:sz w:val="40"/>
          <w:szCs w:val="40"/>
        </w:rPr>
      </w:pPr>
      <w:r w:rsidRPr="001E682D">
        <w:rPr>
          <w:rFonts w:asciiTheme="minorEastAsia" w:hAnsiTheme="minorEastAsia" w:cs="TTB7CF9C5CtCID-WinCharSetFFFF-H" w:hint="eastAsia"/>
          <w:b/>
          <w:bCs/>
          <w:color w:val="000000" w:themeColor="text1"/>
          <w:kern w:val="0"/>
          <w:sz w:val="40"/>
          <w:szCs w:val="40"/>
        </w:rPr>
        <w:t>特約企業限時團購</w:t>
      </w:r>
      <w:r w:rsidR="0098522B" w:rsidRPr="001E682D">
        <w:rPr>
          <w:rFonts w:asciiTheme="minorEastAsia" w:hAnsiTheme="minorEastAsia" w:cs="TTB7CF9C5CtCID-WinCharSetFFFF-H" w:hint="eastAsia"/>
          <w:b/>
          <w:bCs/>
          <w:color w:val="000000" w:themeColor="text1"/>
          <w:kern w:val="0"/>
          <w:sz w:val="40"/>
          <w:szCs w:val="40"/>
        </w:rPr>
        <w:t>專案訂購單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417"/>
        <w:gridCol w:w="2640"/>
      </w:tblGrid>
      <w:tr w:rsidR="001E682D" w:rsidTr="00CC3946">
        <w:trPr>
          <w:trHeight w:val="532"/>
        </w:trPr>
        <w:tc>
          <w:tcPr>
            <w:tcW w:w="2093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訂購公司名稱</w:t>
            </w:r>
          </w:p>
        </w:tc>
        <w:tc>
          <w:tcPr>
            <w:tcW w:w="7601" w:type="dxa"/>
            <w:gridSpan w:val="3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E682D" w:rsidTr="00CC3946">
        <w:trPr>
          <w:trHeight w:val="481"/>
        </w:trPr>
        <w:tc>
          <w:tcPr>
            <w:tcW w:w="2093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訂購人</w:t>
            </w:r>
          </w:p>
        </w:tc>
        <w:tc>
          <w:tcPr>
            <w:tcW w:w="3544" w:type="dxa"/>
          </w:tcPr>
          <w:p w:rsidR="001E682D" w:rsidRPr="001E682D" w:rsidRDefault="001E682D" w:rsidP="00E05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640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E682D" w:rsidTr="00CC3946">
        <w:trPr>
          <w:trHeight w:val="428"/>
        </w:trPr>
        <w:tc>
          <w:tcPr>
            <w:tcW w:w="2093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E-mail </w:t>
            </w:r>
          </w:p>
        </w:tc>
        <w:tc>
          <w:tcPr>
            <w:tcW w:w="7601" w:type="dxa"/>
            <w:gridSpan w:val="3"/>
          </w:tcPr>
          <w:p w:rsidR="001E682D" w:rsidRPr="001E682D" w:rsidRDefault="001E682D" w:rsidP="00E05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 w:rsidR="001E682D" w:rsidTr="00CC3946">
        <w:trPr>
          <w:trHeight w:val="546"/>
        </w:trPr>
        <w:tc>
          <w:tcPr>
            <w:tcW w:w="2093" w:type="dxa"/>
          </w:tcPr>
          <w:p w:rsidR="001E682D" w:rsidRPr="001E682D" w:rsidRDefault="001E682D" w:rsidP="001E682D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收件地址</w:t>
            </w:r>
          </w:p>
        </w:tc>
        <w:tc>
          <w:tcPr>
            <w:tcW w:w="7601" w:type="dxa"/>
            <w:gridSpan w:val="3"/>
          </w:tcPr>
          <w:p w:rsidR="001E682D" w:rsidRPr="001E682D" w:rsidRDefault="001E682D" w:rsidP="00E05CB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2149DE" w:rsidRDefault="002149DE" w:rsidP="00E05CBA">
      <w:pPr>
        <w:autoSpaceDE w:val="0"/>
        <w:autoSpaceDN w:val="0"/>
        <w:adjustRightInd w:val="0"/>
        <w:spacing w:line="320" w:lineRule="exact"/>
        <w:jc w:val="center"/>
        <w:rPr>
          <w:rFonts w:ascii="微軟正黑體" w:eastAsia="微軟正黑體" w:hAnsi="微軟正黑體"/>
          <w:b/>
          <w:color w:val="FF0000"/>
          <w:kern w:val="0"/>
          <w:sz w:val="32"/>
          <w:szCs w:val="32"/>
        </w:rPr>
      </w:pPr>
    </w:p>
    <w:p w:rsidR="001E682D" w:rsidRPr="00717C47" w:rsidRDefault="00717C47" w:rsidP="001E682D">
      <w:pPr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 w:val="28"/>
          <w:szCs w:val="28"/>
        </w:rPr>
      </w:pPr>
      <w:r w:rsidRPr="00717C47">
        <w:rPr>
          <w:rFonts w:asciiTheme="minorEastAsia" w:hAnsiTheme="minorEastAsia" w:hint="eastAsia"/>
          <w:kern w:val="0"/>
          <w:sz w:val="28"/>
          <w:szCs w:val="28"/>
        </w:rPr>
        <w:t>團購專案內容：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601"/>
      </w:tblGrid>
      <w:tr w:rsidR="00717C47" w:rsidRPr="00792F78" w:rsidTr="00E9680E">
        <w:tc>
          <w:tcPr>
            <w:tcW w:w="2093" w:type="dxa"/>
            <w:vAlign w:val="center"/>
          </w:tcPr>
          <w:p w:rsidR="00717C47" w:rsidRPr="00792F78" w:rsidRDefault="00717C47" w:rsidP="004D2B0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792F78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商品名稱</w:t>
            </w:r>
          </w:p>
        </w:tc>
        <w:tc>
          <w:tcPr>
            <w:tcW w:w="7601" w:type="dxa"/>
          </w:tcPr>
          <w:p w:rsidR="00717C47" w:rsidRPr="00792F78" w:rsidRDefault="001A6B0F" w:rsidP="00717C47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義大遊樂世界~幻境極光冰上雜技秀</w:t>
            </w:r>
          </w:p>
        </w:tc>
      </w:tr>
      <w:tr w:rsidR="00792F78" w:rsidRPr="00792F78" w:rsidTr="00E9680E">
        <w:trPr>
          <w:trHeight w:val="3481"/>
        </w:trPr>
        <w:tc>
          <w:tcPr>
            <w:tcW w:w="2093" w:type="dxa"/>
            <w:vAlign w:val="center"/>
          </w:tcPr>
          <w:p w:rsidR="00717C47" w:rsidRPr="004D2B0C" w:rsidRDefault="004D2B0C" w:rsidP="004D2B0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內容說明</w:t>
            </w:r>
          </w:p>
        </w:tc>
        <w:tc>
          <w:tcPr>
            <w:tcW w:w="7601" w:type="dxa"/>
          </w:tcPr>
          <w:p w:rsidR="004D2B0C" w:rsidRPr="001A6B0F" w:rsidRDefault="004D2B0C" w:rsidP="001A6B0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/>
                <w:kern w:val="0"/>
                <w:szCs w:val="24"/>
              </w:rPr>
            </w:pPr>
            <w:r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>團購期限：</w:t>
            </w:r>
            <w:r w:rsidRPr="004D2B0C">
              <w:rPr>
                <w:rFonts w:asciiTheme="minorEastAsia" w:hAnsiTheme="minorEastAsia" w:hint="eastAsia"/>
                <w:b/>
                <w:color w:val="FF0000"/>
                <w:szCs w:val="24"/>
              </w:rPr>
              <w:t>即日起至2015年</w:t>
            </w:r>
            <w:r w:rsidR="005D3D5E">
              <w:rPr>
                <w:rFonts w:asciiTheme="minorEastAsia" w:hAnsiTheme="minorEastAsia" w:hint="eastAsia"/>
                <w:b/>
                <w:color w:val="FF0000"/>
                <w:szCs w:val="24"/>
              </w:rPr>
              <w:t>3</w:t>
            </w:r>
            <w:r w:rsidRPr="004D2B0C">
              <w:rPr>
                <w:rFonts w:asciiTheme="minorEastAsia" w:hAnsiTheme="minorEastAsia" w:hint="eastAsia"/>
                <w:b/>
                <w:color w:val="FF0000"/>
                <w:szCs w:val="24"/>
              </w:rPr>
              <w:t>月</w:t>
            </w:r>
            <w:r w:rsidR="001A6B0F">
              <w:rPr>
                <w:rFonts w:asciiTheme="minorEastAsia" w:hAnsiTheme="minorEastAsia" w:hint="eastAsia"/>
                <w:b/>
                <w:color w:val="FF0000"/>
                <w:szCs w:val="24"/>
              </w:rPr>
              <w:t>27</w:t>
            </w:r>
            <w:r w:rsidRPr="004D2B0C">
              <w:rPr>
                <w:rFonts w:asciiTheme="minorEastAsia" w:hAnsiTheme="minorEastAsia" w:hint="eastAsia"/>
                <w:b/>
                <w:color w:val="FF0000"/>
                <w:szCs w:val="24"/>
              </w:rPr>
              <w:t>日(</w:t>
            </w:r>
            <w:r w:rsidR="001A6B0F">
              <w:rPr>
                <w:rFonts w:asciiTheme="minorEastAsia" w:hAnsiTheme="minorEastAsia" w:hint="eastAsia"/>
                <w:b/>
                <w:color w:val="FF0000"/>
                <w:szCs w:val="24"/>
              </w:rPr>
              <w:t>五</w:t>
            </w:r>
            <w:r w:rsidRPr="001A6B0F">
              <w:rPr>
                <w:rFonts w:asciiTheme="minorEastAsia" w:hAnsiTheme="minorEastAsia" w:hint="eastAsia"/>
                <w:b/>
                <w:color w:val="FF0000"/>
                <w:szCs w:val="24"/>
              </w:rPr>
              <w:t>)前請將</w:t>
            </w:r>
            <w:proofErr w:type="gramStart"/>
            <w:r w:rsidRPr="001A6B0F">
              <w:rPr>
                <w:rFonts w:asciiTheme="minorEastAsia" w:hAnsiTheme="minorEastAsia" w:hint="eastAsia"/>
                <w:b/>
                <w:color w:val="FF0000"/>
                <w:szCs w:val="24"/>
              </w:rPr>
              <w:t>本單填妥</w:t>
            </w:r>
            <w:proofErr w:type="gramEnd"/>
            <w:r w:rsidRPr="001A6B0F">
              <w:rPr>
                <w:rFonts w:asciiTheme="minorEastAsia" w:hAnsiTheme="minorEastAsia" w:hint="eastAsia"/>
                <w:b/>
                <w:color w:val="FF0000"/>
                <w:szCs w:val="24"/>
              </w:rPr>
              <w:t>並回傳</w:t>
            </w:r>
          </w:p>
          <w:p w:rsidR="004D2B0C" w:rsidRPr="004D2B0C" w:rsidRDefault="004D2B0C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/>
                <w:color w:val="FF0000"/>
                <w:kern w:val="0"/>
                <w:szCs w:val="24"/>
                <w:u w:val="single"/>
              </w:rPr>
            </w:pPr>
            <w:r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>本專案預售票</w:t>
            </w:r>
            <w:r w:rsidRPr="004D2B0C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於</w:t>
            </w:r>
            <w:r w:rsid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確認匯款後出票</w:t>
            </w:r>
            <w:r w:rsidR="00E9680E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。</w:t>
            </w:r>
          </w:p>
          <w:p w:rsidR="001A6B0F" w:rsidRPr="001A6B0F" w:rsidRDefault="004D2B0C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使用效期至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2015年</w:t>
            </w:r>
            <w:r w:rsidR="001A6B0F"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3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月</w:t>
            </w:r>
            <w:r w:rsidR="001A6B0F"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29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日</w:t>
            </w:r>
            <w:r w:rsidR="001A6B0F"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~5月3日</w:t>
            </w:r>
          </w:p>
          <w:p w:rsidR="00E9680E" w:rsidRPr="00E9680E" w:rsidRDefault="004D2B0C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1A6B0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付</w:t>
            </w: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款方式</w:t>
            </w:r>
            <w:r w:rsidRPr="001A6B0F">
              <w:rPr>
                <w:rFonts w:asciiTheme="minorEastAsia" w:hAnsiTheme="minorEastAsia" w:cs="Times New Roman"/>
                <w:kern w:val="0"/>
                <w:szCs w:val="24"/>
              </w:rPr>
              <w:t xml:space="preserve">:1. </w:t>
            </w: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刷卡</w:t>
            </w:r>
            <w:r w:rsidRPr="001A6B0F">
              <w:rPr>
                <w:rFonts w:asciiTheme="minorEastAsia" w:hAnsiTheme="minorEastAsia" w:cs="Times New Roman"/>
                <w:kern w:val="0"/>
                <w:szCs w:val="24"/>
              </w:rPr>
              <w:t xml:space="preserve">: </w:t>
            </w: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填寫回傳刷卡單</w:t>
            </w:r>
            <w:r w:rsidR="00E9680E"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請於</w:t>
            </w:r>
            <w:r w:rsidR="00E9680E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3/27</w:t>
            </w:r>
            <w:r w:rsidR="00E9680E"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(五)前完成付款,逾期取</w:t>
            </w:r>
          </w:p>
          <w:p w:rsidR="001A6B0F" w:rsidRPr="001A6B0F" w:rsidRDefault="00E9680E" w:rsidP="00E9680E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317" w:firstLineChars="800" w:firstLine="1920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消</w:t>
            </w:r>
            <w:r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:rsidR="004D2B0C" w:rsidRPr="001A6B0F" w:rsidRDefault="004D2B0C" w:rsidP="001A6B0F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601" w:firstLineChars="295" w:firstLine="708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A6B0F">
              <w:rPr>
                <w:rFonts w:asciiTheme="minorEastAsia" w:hAnsiTheme="minorEastAsia" w:cs="Times New Roman"/>
                <w:kern w:val="0"/>
                <w:szCs w:val="24"/>
              </w:rPr>
              <w:t xml:space="preserve">2. </w:t>
            </w: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匯款</w:t>
            </w:r>
            <w:r w:rsidR="001A6B0F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 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請於</w:t>
            </w:r>
            <w:r w:rsid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3/27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(五)前完成付款,逾期取消</w:t>
            </w:r>
            <w:r w:rsidRPr="001A6B0F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。</w:t>
            </w:r>
          </w:p>
          <w:p w:rsidR="005A5BC7" w:rsidRPr="005A5BC7" w:rsidRDefault="005A5BC7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本專案</w:t>
            </w:r>
            <w:r w:rsidR="00CC3946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含一張幻境極光門票及摩天輪票</w:t>
            </w:r>
            <w:proofErr w:type="gramStart"/>
            <w:r w:rsidR="00CC3946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券</w:t>
            </w:r>
            <w:proofErr w:type="gramEnd"/>
            <w:r w:rsidR="00CC3946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一張。</w:t>
            </w:r>
          </w:p>
          <w:p w:rsidR="004D2B0C" w:rsidRPr="001A6B0F" w:rsidRDefault="004D2B0C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A6B0F">
              <w:rPr>
                <w:rFonts w:asciiTheme="minorEastAsia" w:hAnsiTheme="minorEastAsia" w:hint="eastAsia"/>
                <w:color w:val="FF0000"/>
                <w:kern w:val="0"/>
                <w:szCs w:val="24"/>
              </w:rPr>
              <w:t>本預售票一經售出恕不接受退票,若遺失，破損或無</w:t>
            </w:r>
            <w:proofErr w:type="gramStart"/>
            <w:r w:rsidRPr="001A6B0F">
              <w:rPr>
                <w:rFonts w:asciiTheme="minorEastAsia" w:hAnsiTheme="minorEastAsia" w:hint="eastAsia"/>
                <w:color w:val="FF0000"/>
                <w:kern w:val="0"/>
                <w:szCs w:val="24"/>
              </w:rPr>
              <w:t>法辦識等情形</w:t>
            </w:r>
            <w:proofErr w:type="gramEnd"/>
            <w:r w:rsidRPr="001A6B0F">
              <w:rPr>
                <w:rFonts w:asciiTheme="minorEastAsia" w:hAnsiTheme="minorEastAsia" w:hint="eastAsia"/>
                <w:color w:val="FF0000"/>
                <w:kern w:val="0"/>
                <w:szCs w:val="24"/>
              </w:rPr>
              <w:t>恕不重新補發</w:t>
            </w:r>
            <w:r w:rsidRPr="001A6B0F">
              <w:rPr>
                <w:rFonts w:asciiTheme="minorEastAsia" w:hAnsiTheme="minorEastAsia" w:cs="新細明體" w:hint="eastAsia"/>
                <w:kern w:val="0"/>
                <w:szCs w:val="24"/>
              </w:rPr>
              <w:t>。</w:t>
            </w:r>
          </w:p>
          <w:p w:rsidR="007C6987" w:rsidRPr="007C6987" w:rsidRDefault="00CC3946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場次預定請撥打票</w:t>
            </w:r>
            <w:proofErr w:type="gramStart"/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券</w:t>
            </w:r>
            <w:proofErr w:type="gramEnd"/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上的預訂電話。</w:t>
            </w:r>
          </w:p>
          <w:p w:rsidR="004D2B0C" w:rsidRPr="004D2B0C" w:rsidRDefault="004D2B0C" w:rsidP="004D2B0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 w:left="317" w:hanging="283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4D2B0C">
              <w:rPr>
                <w:rFonts w:asciiTheme="minorEastAsia" w:hAnsiTheme="minorEastAsia" w:hint="eastAsia"/>
                <w:kern w:val="0"/>
                <w:szCs w:val="24"/>
              </w:rPr>
              <w:t>義大遊樂世界保有專案內容執行最終解釋權。</w:t>
            </w:r>
          </w:p>
        </w:tc>
      </w:tr>
    </w:tbl>
    <w:p w:rsidR="003140C8" w:rsidRDefault="003140C8" w:rsidP="00717C47">
      <w:pPr>
        <w:autoSpaceDE w:val="0"/>
        <w:autoSpaceDN w:val="0"/>
        <w:adjustRightInd w:val="0"/>
        <w:spacing w:line="320" w:lineRule="exact"/>
        <w:rPr>
          <w:rFonts w:asciiTheme="minorEastAsia" w:hAnsiTheme="minorEastAsia" w:hint="eastAsia"/>
          <w:kern w:val="0"/>
          <w:sz w:val="28"/>
          <w:szCs w:val="28"/>
        </w:rPr>
      </w:pPr>
    </w:p>
    <w:p w:rsidR="001E682D" w:rsidRPr="00792F78" w:rsidRDefault="004D2B0C" w:rsidP="00717C47">
      <w:pPr>
        <w:autoSpaceDE w:val="0"/>
        <w:autoSpaceDN w:val="0"/>
        <w:adjustRightInd w:val="0"/>
        <w:spacing w:line="32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訂單內容：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10"/>
        <w:gridCol w:w="2126"/>
        <w:gridCol w:w="3145"/>
      </w:tblGrid>
      <w:tr w:rsidR="00E05CBA" w:rsidRPr="00207406" w:rsidTr="00CC3946">
        <w:trPr>
          <w:trHeight w:val="564"/>
        </w:trPr>
        <w:tc>
          <w:tcPr>
            <w:tcW w:w="9694" w:type="dxa"/>
            <w:gridSpan w:val="4"/>
          </w:tcPr>
          <w:p w:rsidR="00E05CBA" w:rsidRPr="00B1736F" w:rsidRDefault="00E05CBA" w:rsidP="00E05CBA">
            <w:pPr>
              <w:pStyle w:val="Default"/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proofErr w:type="gramStart"/>
            <w:r w:rsidRPr="00B1736F">
              <w:rPr>
                <w:rFonts w:asciiTheme="minorEastAsia" w:eastAsiaTheme="minorEastAsia" w:hAnsiTheme="minorEastAsia" w:hint="eastAsia"/>
              </w:rPr>
              <w:t>訂購人茲同意</w:t>
            </w:r>
            <w:proofErr w:type="gramEnd"/>
            <w:r w:rsidRPr="00B1736F">
              <w:rPr>
                <w:rFonts w:asciiTheme="minorEastAsia" w:eastAsiaTheme="minorEastAsia" w:hAnsiTheme="minorEastAsia" w:hint="eastAsia"/>
              </w:rPr>
              <w:t>訂購義大遊樂世界</w:t>
            </w:r>
            <w:r w:rsidR="00CC3946">
              <w:rPr>
                <w:rFonts w:asciiTheme="minorEastAsia" w:eastAsiaTheme="minorEastAsia" w:hAnsiTheme="minorEastAsia" w:hint="eastAsia"/>
              </w:rPr>
              <w:t xml:space="preserve"> 幻境極光冰上雜技秀</w:t>
            </w:r>
            <w:r w:rsidRPr="00B1736F">
              <w:rPr>
                <w:rFonts w:asciiTheme="minorEastAsia" w:eastAsiaTheme="minorEastAsia" w:hAnsiTheme="minorEastAsia" w:hint="eastAsia"/>
              </w:rPr>
              <w:t xml:space="preserve"> 優惠</w:t>
            </w:r>
            <w:proofErr w:type="gramStart"/>
            <w:r w:rsidRPr="00B1736F">
              <w:rPr>
                <w:rFonts w:asciiTheme="minorEastAsia" w:eastAsiaTheme="minorEastAsia" w:hAnsiTheme="minorEastAsia" w:hint="eastAsia"/>
              </w:rPr>
              <w:t>票卷明細</w:t>
            </w:r>
            <w:proofErr w:type="gramEnd"/>
            <w:r w:rsidRPr="00B1736F">
              <w:rPr>
                <w:rFonts w:asciiTheme="minorEastAsia" w:eastAsiaTheme="minorEastAsia" w:hAnsiTheme="minorEastAsia" w:hint="eastAsia"/>
              </w:rPr>
              <w:t>如下:</w:t>
            </w:r>
          </w:p>
        </w:tc>
      </w:tr>
      <w:tr w:rsidR="00E05CBA" w:rsidRPr="00207406" w:rsidTr="00CC3946">
        <w:trPr>
          <w:trHeight w:val="487"/>
        </w:trPr>
        <w:tc>
          <w:tcPr>
            <w:tcW w:w="2013" w:type="dxa"/>
          </w:tcPr>
          <w:p w:rsidR="00E05CBA" w:rsidRPr="00B1736F" w:rsidRDefault="00E05CBA" w:rsidP="00E05CBA">
            <w:pPr>
              <w:pStyle w:val="Default"/>
              <w:spacing w:line="400" w:lineRule="exact"/>
              <w:jc w:val="center"/>
              <w:rPr>
                <w:rFonts w:ascii="Arial" w:eastAsiaTheme="minorEastAsia" w:hAnsi="Arial" w:cs="Arial"/>
              </w:rPr>
            </w:pPr>
            <w:r w:rsidRPr="00B1736F">
              <w:rPr>
                <w:rFonts w:ascii="Arial" w:eastAsiaTheme="minorEastAsia" w:hAnsi="Arial" w:cs="Arial"/>
                <w:bCs/>
              </w:rPr>
              <w:t>訂購內容</w:t>
            </w:r>
          </w:p>
        </w:tc>
        <w:tc>
          <w:tcPr>
            <w:tcW w:w="2410" w:type="dxa"/>
          </w:tcPr>
          <w:p w:rsidR="00E05CBA" w:rsidRPr="00B1736F" w:rsidRDefault="00AC261C" w:rsidP="00E05CBA">
            <w:pPr>
              <w:pStyle w:val="Default"/>
              <w:spacing w:line="400" w:lineRule="exact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商品價格</w:t>
            </w:r>
          </w:p>
        </w:tc>
        <w:tc>
          <w:tcPr>
            <w:tcW w:w="2126" w:type="dxa"/>
          </w:tcPr>
          <w:p w:rsidR="00E05CBA" w:rsidRPr="00B1736F" w:rsidRDefault="00AC261C" w:rsidP="00E05CBA">
            <w:pPr>
              <w:pStyle w:val="Default"/>
              <w:spacing w:line="400" w:lineRule="exact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團購</w:t>
            </w:r>
            <w:r w:rsidR="00E05CBA" w:rsidRPr="00B1736F">
              <w:rPr>
                <w:rFonts w:ascii="Arial" w:eastAsiaTheme="minorEastAsia" w:hAnsi="Arial" w:cs="Arial"/>
                <w:bCs/>
              </w:rPr>
              <w:t>總數量</w:t>
            </w:r>
            <w:r>
              <w:rPr>
                <w:rFonts w:ascii="Arial" w:eastAsiaTheme="minorEastAsia" w:hAnsi="Arial" w:cs="Arial" w:hint="eastAsia"/>
                <w:bCs/>
              </w:rPr>
              <w:t>（張）</w:t>
            </w:r>
          </w:p>
        </w:tc>
        <w:tc>
          <w:tcPr>
            <w:tcW w:w="3145" w:type="dxa"/>
          </w:tcPr>
          <w:p w:rsidR="00E05CBA" w:rsidRPr="00B1736F" w:rsidRDefault="00AC261C" w:rsidP="00AC261C">
            <w:pPr>
              <w:pStyle w:val="Default"/>
              <w:spacing w:line="400" w:lineRule="exact"/>
              <w:jc w:val="center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付款金額合計（元）</w:t>
            </w:r>
          </w:p>
        </w:tc>
      </w:tr>
      <w:tr w:rsidR="00E05CBA" w:rsidRPr="00207406" w:rsidTr="00CC3946">
        <w:trPr>
          <w:trHeight w:val="506"/>
        </w:trPr>
        <w:tc>
          <w:tcPr>
            <w:tcW w:w="2013" w:type="dxa"/>
          </w:tcPr>
          <w:p w:rsidR="00E05CBA" w:rsidRPr="00B1736F" w:rsidRDefault="00AC261C" w:rsidP="00AC261C">
            <w:pPr>
              <w:pStyle w:val="Default"/>
              <w:spacing w:line="400" w:lineRule="exac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主商品團購</w:t>
            </w:r>
          </w:p>
        </w:tc>
        <w:tc>
          <w:tcPr>
            <w:tcW w:w="2410" w:type="dxa"/>
            <w:vAlign w:val="center"/>
          </w:tcPr>
          <w:p w:rsidR="00E05CBA" w:rsidRPr="00B1736F" w:rsidRDefault="00E05CBA" w:rsidP="00AC261C">
            <w:pPr>
              <w:pStyle w:val="Default"/>
              <w:spacing w:line="400" w:lineRule="exact"/>
              <w:rPr>
                <w:rFonts w:ascii="Arial" w:eastAsiaTheme="minorEastAsia" w:hAnsi="Arial" w:cs="Arial"/>
              </w:rPr>
            </w:pPr>
            <w:r w:rsidRPr="00B1736F">
              <w:rPr>
                <w:rFonts w:ascii="Arial" w:eastAsiaTheme="minorEastAsia" w:hAnsi="Arial" w:cs="Arial"/>
              </w:rPr>
              <w:t>每張＄</w:t>
            </w:r>
            <w:r w:rsidR="00CC3946">
              <w:rPr>
                <w:rFonts w:ascii="Arial" w:eastAsiaTheme="minorEastAsia" w:hAnsi="Arial" w:cs="Arial" w:hint="eastAsia"/>
              </w:rPr>
              <w:t>20</w:t>
            </w:r>
            <w:r w:rsidRPr="00B1736F">
              <w:rPr>
                <w:rFonts w:ascii="Arial" w:eastAsiaTheme="minorEastAsia" w:hAnsi="Arial" w:cs="Arial"/>
              </w:rPr>
              <w:t>0</w:t>
            </w:r>
            <w:r w:rsidRPr="00B1736F">
              <w:rPr>
                <w:rFonts w:ascii="Arial" w:eastAsiaTheme="minorEastAsia" w:hAnsi="Arial" w:cs="Arial"/>
              </w:rPr>
              <w:t>元</w:t>
            </w:r>
          </w:p>
        </w:tc>
        <w:tc>
          <w:tcPr>
            <w:tcW w:w="2126" w:type="dxa"/>
            <w:vAlign w:val="center"/>
          </w:tcPr>
          <w:p w:rsidR="00E05CBA" w:rsidRPr="00B1736F" w:rsidRDefault="00E05CBA" w:rsidP="00AC261C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3145" w:type="dxa"/>
            <w:vAlign w:val="center"/>
          </w:tcPr>
          <w:p w:rsidR="00E05CBA" w:rsidRPr="00B1736F" w:rsidRDefault="00B0314B" w:rsidP="00E05CBA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NT.$</w:t>
            </w:r>
          </w:p>
        </w:tc>
      </w:tr>
      <w:tr w:rsidR="00B0314B" w:rsidRPr="00207406" w:rsidTr="00CC3946">
        <w:trPr>
          <w:trHeight w:val="512"/>
        </w:trPr>
        <w:tc>
          <w:tcPr>
            <w:tcW w:w="4423" w:type="dxa"/>
            <w:gridSpan w:val="2"/>
          </w:tcPr>
          <w:p w:rsidR="00B0314B" w:rsidRDefault="00B0314B" w:rsidP="00B0314B">
            <w:pPr>
              <w:pStyle w:val="Default"/>
              <w:spacing w:line="400" w:lineRule="exact"/>
              <w:jc w:val="right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總計</w:t>
            </w:r>
          </w:p>
        </w:tc>
        <w:tc>
          <w:tcPr>
            <w:tcW w:w="2126" w:type="dxa"/>
            <w:vAlign w:val="center"/>
          </w:tcPr>
          <w:p w:rsidR="00B0314B" w:rsidRPr="00B1736F" w:rsidRDefault="00B0314B" w:rsidP="00B0314B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</w:p>
        </w:tc>
        <w:tc>
          <w:tcPr>
            <w:tcW w:w="3145" w:type="dxa"/>
            <w:vAlign w:val="center"/>
          </w:tcPr>
          <w:p w:rsidR="00B0314B" w:rsidRDefault="00B0314B" w:rsidP="00AC261C">
            <w:pPr>
              <w:pStyle w:val="Default"/>
              <w:spacing w:line="400" w:lineRule="exact"/>
              <w:jc w:val="center"/>
              <w:rPr>
                <w:rFonts w:ascii="Arial" w:eastAsiaTheme="minorEastAsia" w:hAnsi="Arial" w:cs="Arial"/>
                <w:bCs/>
              </w:rPr>
            </w:pPr>
          </w:p>
        </w:tc>
      </w:tr>
      <w:tr w:rsidR="00AC261C" w:rsidRPr="00207406" w:rsidTr="00CC3946">
        <w:trPr>
          <w:trHeight w:val="2092"/>
        </w:trPr>
        <w:tc>
          <w:tcPr>
            <w:tcW w:w="9694" w:type="dxa"/>
            <w:gridSpan w:val="4"/>
          </w:tcPr>
          <w:p w:rsidR="00AC261C" w:rsidRDefault="00B0314B" w:rsidP="00E05CBA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備註事項：</w:t>
            </w:r>
          </w:p>
          <w:p w:rsidR="00FB7DE2" w:rsidRDefault="00B0314B" w:rsidP="00FB7DE2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hAnsiTheme="minorEastAsia" w:cs="新細明體"/>
                <w:kern w:val="0"/>
                <w:szCs w:val="24"/>
              </w:rPr>
            </w:pPr>
            <w:r>
              <w:rPr>
                <w:rFonts w:ascii="Arial" w:hAnsi="Arial" w:cs="Arial" w:hint="eastAsia"/>
                <w:bCs/>
              </w:rPr>
              <w:t>付款方式</w:t>
            </w:r>
            <w:r w:rsidR="00FB7DE2">
              <w:rPr>
                <w:rFonts w:ascii="Arial" w:hAnsi="Arial" w:cs="Arial" w:hint="eastAsia"/>
                <w:bCs/>
              </w:rPr>
              <w:t xml:space="preserve">: </w:t>
            </w:r>
            <w:r w:rsidR="00FB7DE2">
              <w:rPr>
                <w:rFonts w:asciiTheme="minorEastAsia" w:hAnsiTheme="minorEastAsia" w:cs="Times New Roman"/>
                <w:kern w:val="0"/>
                <w:szCs w:val="24"/>
              </w:rPr>
              <w:t>1.</w:t>
            </w:r>
            <w:r w:rsidR="00FB7DE2"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>刷卡</w:t>
            </w:r>
            <w:r w:rsidR="00FB7DE2" w:rsidRPr="004D2B0C">
              <w:rPr>
                <w:rFonts w:asciiTheme="minorEastAsia" w:hAnsiTheme="minorEastAsia" w:cs="Times New Roman"/>
                <w:kern w:val="0"/>
                <w:szCs w:val="24"/>
              </w:rPr>
              <w:t xml:space="preserve">: </w:t>
            </w:r>
            <w:r w:rsidR="00FB7DE2"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 xml:space="preserve">填寫回傳刷卡單 </w:t>
            </w:r>
          </w:p>
          <w:p w:rsidR="00FB7DE2" w:rsidRDefault="00FB7DE2" w:rsidP="00FB7DE2">
            <w:pPr>
              <w:autoSpaceDE w:val="0"/>
              <w:autoSpaceDN w:val="0"/>
              <w:adjustRightInd w:val="0"/>
              <w:spacing w:line="320" w:lineRule="exact"/>
              <w:ind w:firstLineChars="450" w:firstLine="1080"/>
              <w:rPr>
                <w:rFonts w:asciiTheme="minorEastAsia" w:hAnsiTheme="minorEastAsia" w:cs="新細明體"/>
                <w:color w:val="FF0000"/>
                <w:kern w:val="0"/>
                <w:szCs w:val="24"/>
              </w:rPr>
            </w:pPr>
            <w:r w:rsidRPr="004D2B0C">
              <w:rPr>
                <w:rFonts w:asciiTheme="minorEastAsia" w:hAnsiTheme="minorEastAsia" w:cs="Times New Roman"/>
                <w:kern w:val="0"/>
                <w:szCs w:val="24"/>
              </w:rPr>
              <w:t xml:space="preserve">2. </w:t>
            </w:r>
            <w:r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>匯款【</w:t>
            </w:r>
            <w:r w:rsidRPr="004D2B0C">
              <w:rPr>
                <w:rFonts w:asciiTheme="minorEastAsia" w:hAnsiTheme="minorEastAsia" w:cs="新細明體" w:hint="eastAsia"/>
                <w:bCs/>
                <w:kern w:val="0"/>
                <w:szCs w:val="24"/>
              </w:rPr>
              <w:t>30張以上含運費</w:t>
            </w:r>
            <w:r w:rsidRPr="004D2B0C">
              <w:rPr>
                <w:rFonts w:asciiTheme="minorEastAsia" w:hAnsiTheme="minorEastAsia" w:cs="新細明體" w:hint="eastAsia"/>
                <w:kern w:val="0"/>
                <w:szCs w:val="24"/>
              </w:rPr>
              <w:t>】</w:t>
            </w:r>
            <w:r w:rsidRPr="004D2B0C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請於</w:t>
            </w:r>
            <w:r w:rsidR="00CC3946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3/27</w:t>
            </w:r>
            <w:r w:rsidRPr="004D2B0C">
              <w:rPr>
                <w:rFonts w:asciiTheme="minorEastAsia" w:hAnsiTheme="minorEastAsia" w:cs="新細明體" w:hint="eastAsia"/>
                <w:color w:val="FF0000"/>
                <w:kern w:val="0"/>
                <w:szCs w:val="24"/>
                <w:u w:val="single"/>
              </w:rPr>
              <w:t>(五)前完成付款,逾期取消</w:t>
            </w:r>
            <w:r w:rsidRPr="004D2B0C">
              <w:rPr>
                <w:rFonts w:asciiTheme="minorEastAsia" w:hAnsiTheme="minorEastAsia" w:cs="新細明體" w:hint="eastAsia"/>
                <w:color w:val="FF0000"/>
                <w:kern w:val="0"/>
                <w:szCs w:val="24"/>
              </w:rPr>
              <w:t>。</w:t>
            </w:r>
          </w:p>
          <w:p w:rsidR="00183633" w:rsidRDefault="00B0314B" w:rsidP="00E05CBA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  <w:r>
              <w:rPr>
                <w:rFonts w:ascii="Arial" w:eastAsiaTheme="minorEastAsia" w:hAnsi="Arial" w:cs="Arial" w:hint="eastAsia"/>
                <w:bCs/>
              </w:rPr>
              <w:t>發票開立條件</w:t>
            </w:r>
            <w:r>
              <w:rPr>
                <w:rFonts w:ascii="Arial" w:eastAsiaTheme="minorEastAsia" w:hAnsi="Arial" w:cs="Arial" w:hint="eastAsia"/>
                <w:bCs/>
              </w:rPr>
              <w:t>/</w:t>
            </w:r>
            <w:r>
              <w:rPr>
                <w:rFonts w:ascii="Arial" w:eastAsiaTheme="minorEastAsia" w:hAnsi="Arial" w:cs="Arial" w:hint="eastAsia"/>
                <w:bCs/>
              </w:rPr>
              <w:t>資料</w:t>
            </w:r>
            <w:r w:rsidR="00176923">
              <w:rPr>
                <w:rFonts w:ascii="Arial" w:eastAsiaTheme="minorEastAsia" w:hAnsi="Arial" w:cs="Arial" w:hint="eastAsia"/>
                <w:bCs/>
              </w:rPr>
              <w:t>:</w:t>
            </w:r>
            <w:r w:rsidR="00293E6A">
              <w:rPr>
                <w:rFonts w:ascii="Arial" w:eastAsiaTheme="minorEastAsia" w:hAnsi="Arial" w:cs="Arial" w:hint="eastAsia"/>
                <w:bCs/>
              </w:rPr>
              <w:t>購買者不得要求個別開立發票</w:t>
            </w:r>
            <w:r w:rsidR="00293E6A">
              <w:rPr>
                <w:rFonts w:ascii="Arial" w:eastAsiaTheme="minorEastAsia" w:hAnsi="Arial" w:cs="Arial" w:hint="eastAsia"/>
                <w:bCs/>
              </w:rPr>
              <w:t>,</w:t>
            </w:r>
            <w:r w:rsidR="00293E6A">
              <w:rPr>
                <w:rFonts w:ascii="Arial" w:eastAsiaTheme="minorEastAsia" w:hAnsi="Arial" w:cs="Arial" w:hint="eastAsia"/>
                <w:bCs/>
              </w:rPr>
              <w:t>僅能統一開立一張</w:t>
            </w:r>
            <w:r w:rsidR="00293E6A">
              <w:rPr>
                <w:rFonts w:ascii="Arial" w:eastAsiaTheme="minorEastAsia" w:hAnsi="Arial" w:cs="Arial" w:hint="eastAsia"/>
                <w:bCs/>
              </w:rPr>
              <w:t>(</w:t>
            </w:r>
            <w:r w:rsidR="00293E6A">
              <w:rPr>
                <w:rFonts w:ascii="Arial" w:eastAsiaTheme="minorEastAsia" w:hAnsi="Arial" w:cs="Arial" w:hint="eastAsia"/>
                <w:bCs/>
              </w:rPr>
              <w:t>須提供公司抬頭</w:t>
            </w:r>
            <w:r w:rsidR="00293E6A">
              <w:rPr>
                <w:rFonts w:ascii="Arial" w:eastAsiaTheme="minorEastAsia" w:hAnsi="Arial" w:cs="Arial" w:hint="eastAsia"/>
                <w:bCs/>
              </w:rPr>
              <w:t>,</w:t>
            </w:r>
            <w:r w:rsidR="00293E6A">
              <w:rPr>
                <w:rFonts w:ascii="Arial" w:eastAsiaTheme="minorEastAsia" w:hAnsi="Arial" w:cs="Arial" w:hint="eastAsia"/>
                <w:bCs/>
              </w:rPr>
              <w:t>統編</w:t>
            </w:r>
            <w:r w:rsidR="00293E6A">
              <w:rPr>
                <w:rFonts w:ascii="Arial" w:eastAsiaTheme="minorEastAsia" w:hAnsi="Arial" w:cs="Arial" w:hint="eastAsia"/>
                <w:bCs/>
              </w:rPr>
              <w:t>)</w:t>
            </w:r>
          </w:p>
          <w:p w:rsidR="00293E6A" w:rsidRPr="00B1736F" w:rsidRDefault="00293E6A" w:rsidP="00E05CBA">
            <w:pPr>
              <w:pStyle w:val="Default"/>
              <w:spacing w:line="400" w:lineRule="exact"/>
              <w:rPr>
                <w:rFonts w:ascii="Arial" w:eastAsiaTheme="minorEastAsia" w:hAnsi="Arial" w:cs="Arial"/>
                <w:bCs/>
              </w:rPr>
            </w:pPr>
          </w:p>
        </w:tc>
      </w:tr>
    </w:tbl>
    <w:p w:rsidR="00AC261C" w:rsidRDefault="00AC261C" w:rsidP="004D2B0C">
      <w:pPr>
        <w:autoSpaceDE w:val="0"/>
        <w:autoSpaceDN w:val="0"/>
        <w:adjustRightInd w:val="0"/>
        <w:spacing w:line="320" w:lineRule="exact"/>
        <w:rPr>
          <w:rFonts w:asciiTheme="minorEastAsia" w:hAnsiTheme="minorEastAsia" w:cs="新細明體"/>
          <w:color w:val="000000"/>
          <w:kern w:val="0"/>
          <w:szCs w:val="24"/>
        </w:rPr>
      </w:pPr>
    </w:p>
    <w:p w:rsidR="002149DE" w:rsidRPr="00DB7C8F" w:rsidRDefault="00425960" w:rsidP="00C41DBA">
      <w:pPr>
        <w:autoSpaceDE w:val="0"/>
        <w:autoSpaceDN w:val="0"/>
        <w:adjustRightInd w:val="0"/>
        <w:spacing w:after="100" w:line="320" w:lineRule="exact"/>
        <w:ind w:firstLineChars="350" w:firstLine="700"/>
        <w:rPr>
          <w:rFonts w:ascii="微軟正黑體" w:eastAsia="微軟正黑體" w:hAnsi="微軟正黑體" w:cs="Times New Roman"/>
          <w:kern w:val="0"/>
          <w:sz w:val="20"/>
          <w:szCs w:val="20"/>
          <w:bdr w:val="single" w:sz="4" w:space="0" w:color="auto"/>
        </w:rPr>
      </w:pPr>
      <w:r w:rsidRPr="00E05CBA">
        <w:rPr>
          <w:rFonts w:ascii="微軟正黑體" w:eastAsia="微軟正黑體" w:hAnsi="微軟正黑體" w:hint="eastAsia"/>
          <w:kern w:val="0"/>
          <w:sz w:val="20"/>
          <w:szCs w:val="20"/>
          <w:bdr w:val="single" w:sz="4" w:space="0" w:color="auto"/>
        </w:rPr>
        <w:t>速洽</w:t>
      </w:r>
      <w:r w:rsidR="00207406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專案服務人員:</w:t>
      </w:r>
      <w:r w:rsidR="00CC3946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楊</w:t>
      </w:r>
      <w:proofErr w:type="gramStart"/>
      <w:r w:rsidR="00CC3946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埡</w:t>
      </w:r>
      <w:proofErr w:type="gramEnd"/>
      <w:r w:rsidR="00CC3946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芝</w:t>
      </w:r>
      <w:r w:rsidR="00F45D48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 xml:space="preserve"> </w:t>
      </w:r>
      <w:r w:rsidR="00245893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電話</w:t>
      </w:r>
      <w:r w:rsidR="00CC3946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07-6568080#3620</w:t>
      </w:r>
      <w:r w:rsidR="00F45D48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 xml:space="preserve"> </w:t>
      </w:r>
      <w:r w:rsidR="00245893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傳真</w:t>
      </w:r>
      <w:r w:rsidR="002149DE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07-6568168</w:t>
      </w:r>
      <w:r w:rsidR="00245893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 xml:space="preserve"> 行動</w:t>
      </w:r>
      <w:r w:rsidR="003140C8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>0921-659102</w:t>
      </w:r>
      <w:r w:rsidR="003841A6" w:rsidRPr="00E05CBA">
        <w:rPr>
          <w:rFonts w:ascii="微軟正黑體" w:eastAsia="微軟正黑體" w:hAnsi="微軟正黑體" w:cs="Times New Roman" w:hint="eastAsia"/>
          <w:kern w:val="0"/>
          <w:sz w:val="20"/>
          <w:szCs w:val="20"/>
          <w:bdr w:val="single" w:sz="4" w:space="0" w:color="auto"/>
        </w:rPr>
        <w:t xml:space="preserve"> </w:t>
      </w:r>
    </w:p>
    <w:sectPr w:rsidR="002149DE" w:rsidRPr="00DB7C8F" w:rsidSect="0098522B">
      <w:pgSz w:w="11906" w:h="16838"/>
      <w:pgMar w:top="119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EC" w:rsidRDefault="001653EC" w:rsidP="00F45D48">
      <w:r>
        <w:separator/>
      </w:r>
    </w:p>
  </w:endnote>
  <w:endnote w:type="continuationSeparator" w:id="0">
    <w:p w:rsidR="001653EC" w:rsidRDefault="001653EC" w:rsidP="00F4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EC" w:rsidRDefault="001653EC" w:rsidP="00F45D48">
      <w:r>
        <w:separator/>
      </w:r>
    </w:p>
  </w:footnote>
  <w:footnote w:type="continuationSeparator" w:id="0">
    <w:p w:rsidR="001653EC" w:rsidRDefault="001653EC" w:rsidP="00F4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5E"/>
    <w:multiLevelType w:val="hybridMultilevel"/>
    <w:tmpl w:val="0658B8E0"/>
    <w:lvl w:ilvl="0" w:tplc="CD12A7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632124"/>
    <w:multiLevelType w:val="hybridMultilevel"/>
    <w:tmpl w:val="16BA5FB2"/>
    <w:lvl w:ilvl="0" w:tplc="EA7E6E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38254A"/>
    <w:multiLevelType w:val="hybridMultilevel"/>
    <w:tmpl w:val="F9D62500"/>
    <w:lvl w:ilvl="0" w:tplc="73EC9EC8">
      <w:start w:val="3"/>
      <w:numFmt w:val="decimal"/>
      <w:lvlText w:val="%1"/>
      <w:lvlJc w:val="left"/>
      <w:pPr>
        <w:ind w:left="360" w:hanging="360"/>
      </w:pPr>
      <w:rPr>
        <w:rFonts w:ascii="微軟正黑體" w:eastAsia="微軟正黑體" w:hAnsi="微軟正黑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684186"/>
    <w:multiLevelType w:val="hybridMultilevel"/>
    <w:tmpl w:val="C750ED34"/>
    <w:lvl w:ilvl="0" w:tplc="75E0A66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FD53C5"/>
    <w:multiLevelType w:val="hybridMultilevel"/>
    <w:tmpl w:val="EF2620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982"/>
    <w:rsid w:val="00015573"/>
    <w:rsid w:val="0002411A"/>
    <w:rsid w:val="000411C4"/>
    <w:rsid w:val="00064DBC"/>
    <w:rsid w:val="000B41D0"/>
    <w:rsid w:val="000F21FB"/>
    <w:rsid w:val="00112AC6"/>
    <w:rsid w:val="00122B91"/>
    <w:rsid w:val="00147C06"/>
    <w:rsid w:val="001653EC"/>
    <w:rsid w:val="00176923"/>
    <w:rsid w:val="00183633"/>
    <w:rsid w:val="001876B2"/>
    <w:rsid w:val="001A6B0F"/>
    <w:rsid w:val="001B1C2B"/>
    <w:rsid w:val="001D38B0"/>
    <w:rsid w:val="001E1982"/>
    <w:rsid w:val="001E682D"/>
    <w:rsid w:val="001F127E"/>
    <w:rsid w:val="001F39E0"/>
    <w:rsid w:val="00207406"/>
    <w:rsid w:val="002149DE"/>
    <w:rsid w:val="00245893"/>
    <w:rsid w:val="00293E6A"/>
    <w:rsid w:val="002C7E87"/>
    <w:rsid w:val="002D2752"/>
    <w:rsid w:val="002E47DC"/>
    <w:rsid w:val="003140C8"/>
    <w:rsid w:val="0032610C"/>
    <w:rsid w:val="00333D51"/>
    <w:rsid w:val="00356E06"/>
    <w:rsid w:val="003841A6"/>
    <w:rsid w:val="003924D0"/>
    <w:rsid w:val="003A374B"/>
    <w:rsid w:val="00417DC8"/>
    <w:rsid w:val="00425960"/>
    <w:rsid w:val="00425FCF"/>
    <w:rsid w:val="00442908"/>
    <w:rsid w:val="004B6174"/>
    <w:rsid w:val="004D0C4D"/>
    <w:rsid w:val="004D2B0C"/>
    <w:rsid w:val="004E507E"/>
    <w:rsid w:val="00507CA7"/>
    <w:rsid w:val="00522B95"/>
    <w:rsid w:val="005312E2"/>
    <w:rsid w:val="005327AD"/>
    <w:rsid w:val="005659C9"/>
    <w:rsid w:val="005742DD"/>
    <w:rsid w:val="00593BC6"/>
    <w:rsid w:val="005A5BC7"/>
    <w:rsid w:val="005D3D5E"/>
    <w:rsid w:val="005D44CC"/>
    <w:rsid w:val="005D5137"/>
    <w:rsid w:val="0061137A"/>
    <w:rsid w:val="0063736E"/>
    <w:rsid w:val="00674F8D"/>
    <w:rsid w:val="006B2EAE"/>
    <w:rsid w:val="006B6A58"/>
    <w:rsid w:val="006E0875"/>
    <w:rsid w:val="00717C47"/>
    <w:rsid w:val="007270BB"/>
    <w:rsid w:val="00734937"/>
    <w:rsid w:val="00751690"/>
    <w:rsid w:val="007664E9"/>
    <w:rsid w:val="00792F78"/>
    <w:rsid w:val="007A15D4"/>
    <w:rsid w:val="007C6987"/>
    <w:rsid w:val="008453BA"/>
    <w:rsid w:val="00853AAE"/>
    <w:rsid w:val="008D4E48"/>
    <w:rsid w:val="009000F3"/>
    <w:rsid w:val="00941C36"/>
    <w:rsid w:val="0098323E"/>
    <w:rsid w:val="00984298"/>
    <w:rsid w:val="0098522B"/>
    <w:rsid w:val="009A1270"/>
    <w:rsid w:val="009C4A71"/>
    <w:rsid w:val="00A07B3D"/>
    <w:rsid w:val="00A47B69"/>
    <w:rsid w:val="00A61676"/>
    <w:rsid w:val="00A9258E"/>
    <w:rsid w:val="00AB096F"/>
    <w:rsid w:val="00AC261C"/>
    <w:rsid w:val="00AD781E"/>
    <w:rsid w:val="00B0314B"/>
    <w:rsid w:val="00B11D4B"/>
    <w:rsid w:val="00B1736F"/>
    <w:rsid w:val="00B83869"/>
    <w:rsid w:val="00B84495"/>
    <w:rsid w:val="00B87D88"/>
    <w:rsid w:val="00B97784"/>
    <w:rsid w:val="00BF14B4"/>
    <w:rsid w:val="00BF1C95"/>
    <w:rsid w:val="00C035E8"/>
    <w:rsid w:val="00C41DBA"/>
    <w:rsid w:val="00C522BF"/>
    <w:rsid w:val="00C67659"/>
    <w:rsid w:val="00C7646C"/>
    <w:rsid w:val="00CA229F"/>
    <w:rsid w:val="00CC329C"/>
    <w:rsid w:val="00CC3946"/>
    <w:rsid w:val="00CC536E"/>
    <w:rsid w:val="00CE5927"/>
    <w:rsid w:val="00CE619A"/>
    <w:rsid w:val="00D30A58"/>
    <w:rsid w:val="00D46B9E"/>
    <w:rsid w:val="00DB7C8F"/>
    <w:rsid w:val="00DC47D9"/>
    <w:rsid w:val="00DD5A88"/>
    <w:rsid w:val="00E05CBA"/>
    <w:rsid w:val="00E070B1"/>
    <w:rsid w:val="00E10FEA"/>
    <w:rsid w:val="00E354E2"/>
    <w:rsid w:val="00E672BE"/>
    <w:rsid w:val="00E849A7"/>
    <w:rsid w:val="00E9680E"/>
    <w:rsid w:val="00F02C4B"/>
    <w:rsid w:val="00F25506"/>
    <w:rsid w:val="00F32141"/>
    <w:rsid w:val="00F45861"/>
    <w:rsid w:val="00F45D48"/>
    <w:rsid w:val="00F505BD"/>
    <w:rsid w:val="00F64E6A"/>
    <w:rsid w:val="00F8253C"/>
    <w:rsid w:val="00FB7DE2"/>
    <w:rsid w:val="00F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B3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B41D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5D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5D48"/>
    <w:rPr>
      <w:sz w:val="20"/>
      <w:szCs w:val="20"/>
    </w:rPr>
  </w:style>
  <w:style w:type="table" w:styleId="a8">
    <w:name w:val="Table Grid"/>
    <w:basedOn w:val="a1"/>
    <w:uiPriority w:val="59"/>
    <w:rsid w:val="001E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7B3D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0B41D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45D4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4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45D48"/>
    <w:rPr>
      <w:sz w:val="20"/>
      <w:szCs w:val="20"/>
    </w:rPr>
  </w:style>
  <w:style w:type="table" w:styleId="a8">
    <w:name w:val="Table Grid"/>
    <w:basedOn w:val="a1"/>
    <w:uiPriority w:val="59"/>
    <w:rsid w:val="001E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42DC-FEB6-415D-84B2-2559528F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89</Words>
  <Characters>508</Characters>
  <Application>Microsoft Office Word</Application>
  <DocSecurity>0</DocSecurity>
  <Lines>4</Lines>
  <Paragraphs>1</Paragraphs>
  <ScaleCrop>false</ScaleCrop>
  <Company>C.M.T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楊詠惠</cp:lastModifiedBy>
  <cp:revision>27</cp:revision>
  <cp:lastPrinted>2015-02-04T09:33:00Z</cp:lastPrinted>
  <dcterms:created xsi:type="dcterms:W3CDTF">2015-02-06T05:02:00Z</dcterms:created>
  <dcterms:modified xsi:type="dcterms:W3CDTF">2015-03-02T09:55:00Z</dcterms:modified>
</cp:coreProperties>
</file>